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497" w14:textId="35784A44" w:rsidR="000618AA" w:rsidRPr="000618AA" w:rsidRDefault="000618AA" w:rsidP="00061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8AA"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основной общеобразовательной программе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КГОБУ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b/>
          <w:bCs/>
          <w:sz w:val="28"/>
          <w:szCs w:val="28"/>
        </w:rPr>
        <w:t>« Камчатская</w:t>
      </w:r>
      <w:proofErr w:type="gramEnd"/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 для обучающихся с ограниченными возможностями здоровья»</w:t>
      </w:r>
    </w:p>
    <w:p w14:paraId="76A60466" w14:textId="59DA72AA" w:rsidR="000618AA" w:rsidRPr="000618AA" w:rsidRDefault="000618AA" w:rsidP="00CF1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proofErr w:type="gramStart"/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 направлена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общей культуры,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обеспечивающей разностороннее развитие их личности (нравственно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0618AA">
        <w:rPr>
          <w:rFonts w:ascii="Times New Roman" w:hAnsi="Times New Roman" w:cs="Times New Roman"/>
          <w:sz w:val="28"/>
          <w:szCs w:val="28"/>
        </w:rPr>
        <w:t>эстетическое, социально-личностное, интеллектуальное, физическое)</w:t>
      </w:r>
      <w:r w:rsidR="008D1C0D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овладение учебной деятельностью в соответствии с принятыми в семье 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ценностями.</w:t>
      </w:r>
    </w:p>
    <w:p w14:paraId="207D91BB" w14:textId="0A9EF648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CF131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характеризует содержание образования и особенности </w:t>
      </w:r>
      <w:proofErr w:type="spellStart"/>
      <w:r w:rsidRPr="000618A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18AA">
        <w:rPr>
          <w:rFonts w:ascii="Times New Roman" w:hAnsi="Times New Roman" w:cs="Times New Roman"/>
          <w:sz w:val="28"/>
          <w:szCs w:val="28"/>
        </w:rPr>
        <w:t xml:space="preserve">–воспитательного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CF131A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CF131A">
        <w:rPr>
          <w:rFonts w:ascii="Times New Roman" w:hAnsi="Times New Roman" w:cs="Times New Roman"/>
          <w:sz w:val="28"/>
          <w:szCs w:val="28"/>
        </w:rPr>
        <w:t xml:space="preserve"> данной нозологической группы в</w:t>
      </w:r>
      <w:r w:rsidRPr="000618AA">
        <w:rPr>
          <w:rFonts w:ascii="Times New Roman" w:hAnsi="Times New Roman" w:cs="Times New Roman"/>
          <w:sz w:val="28"/>
          <w:szCs w:val="28"/>
        </w:rPr>
        <w:t xml:space="preserve"> краевом государственном общеобразовательном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бюджетном учреждении «Камчатская школа-интернат для обучающихся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CF131A">
        <w:rPr>
          <w:rFonts w:ascii="Times New Roman" w:hAnsi="Times New Roman" w:cs="Times New Roman"/>
          <w:sz w:val="28"/>
          <w:szCs w:val="28"/>
        </w:rPr>
        <w:t>.</w:t>
      </w:r>
      <w:r w:rsidRPr="000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CFBEA" w14:textId="5102F3F8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17FB5">
        <w:rPr>
          <w:rFonts w:ascii="Times New Roman" w:hAnsi="Times New Roman" w:cs="Times New Roman"/>
          <w:sz w:val="28"/>
          <w:szCs w:val="28"/>
        </w:rPr>
        <w:t xml:space="preserve">и федеральной адаптированной общеобразовательной программы </w:t>
      </w:r>
      <w:r w:rsidRPr="000618AA">
        <w:rPr>
          <w:rFonts w:ascii="Times New Roman" w:hAnsi="Times New Roman" w:cs="Times New Roman"/>
          <w:sz w:val="28"/>
          <w:szCs w:val="28"/>
        </w:rPr>
        <w:t>обучающихся с ОВЗ</w:t>
      </w:r>
      <w:r w:rsidR="00C17FB5">
        <w:rPr>
          <w:rFonts w:ascii="Times New Roman" w:hAnsi="Times New Roman" w:cs="Times New Roman"/>
          <w:sz w:val="28"/>
          <w:szCs w:val="28"/>
        </w:rPr>
        <w:t>.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минимум содержания и требования к уровню подготовки обучающихся</w:t>
      </w:r>
      <w:r w:rsidR="00CF131A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представленные в данной программе, определены в соответствии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требованиями Стандарта к результатам образования. Для разработки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структуры основной общеобразовательной программы за основу взяты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концептуальные основы федерального государственного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стандарта</w:t>
      </w:r>
      <w:r w:rsidR="00910E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(ФГОС </w:t>
      </w:r>
      <w:r w:rsidR="00910E1F">
        <w:rPr>
          <w:rFonts w:ascii="Times New Roman" w:hAnsi="Times New Roman" w:cs="Times New Roman"/>
          <w:sz w:val="28"/>
          <w:szCs w:val="28"/>
        </w:rPr>
        <w:t>О</w:t>
      </w:r>
      <w:r w:rsidRPr="000618AA">
        <w:rPr>
          <w:rFonts w:ascii="Times New Roman" w:hAnsi="Times New Roman" w:cs="Times New Roman"/>
          <w:sz w:val="28"/>
          <w:szCs w:val="28"/>
        </w:rPr>
        <w:t>ОО)</w:t>
      </w:r>
      <w:r w:rsidR="00CF131A">
        <w:rPr>
          <w:rFonts w:ascii="Times New Roman" w:hAnsi="Times New Roman" w:cs="Times New Roman"/>
          <w:sz w:val="28"/>
          <w:szCs w:val="28"/>
        </w:rPr>
        <w:t>.</w:t>
      </w:r>
    </w:p>
    <w:p w14:paraId="6F83B726" w14:textId="23141CFF" w:rsidR="00474EFB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Структурно – адаптированная основная общеобразовательная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реализацию </w:t>
      </w:r>
      <w:r w:rsidR="00474EFB">
        <w:rPr>
          <w:rFonts w:ascii="Times New Roman" w:hAnsi="Times New Roman" w:cs="Times New Roman"/>
          <w:sz w:val="28"/>
          <w:szCs w:val="28"/>
        </w:rPr>
        <w:t>федеральных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5B43ED" w:rsidRP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BD0ABE">
        <w:rPr>
          <w:rFonts w:ascii="Times New Roman" w:hAnsi="Times New Roman" w:cs="Times New Roman"/>
          <w:sz w:val="28"/>
          <w:szCs w:val="28"/>
        </w:rPr>
        <w:t>слепых и слабовидящих обучающихся.</w:t>
      </w:r>
    </w:p>
    <w:p w14:paraId="491C86B7" w14:textId="2BFC03C6" w:rsidR="00474EFB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определяет содержание предметов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 коррекционных курсов, последовательность их изучения по годам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14:paraId="767B85F4" w14:textId="4FCE2A59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5B43ED">
        <w:rPr>
          <w:rFonts w:ascii="Times New Roman" w:hAnsi="Times New Roman" w:cs="Times New Roman"/>
          <w:sz w:val="28"/>
          <w:szCs w:val="28"/>
        </w:rPr>
        <w:t>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совокупность предметных основных и дополнительных образовательных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программ, а также описание технологий их реализации.</w:t>
      </w:r>
    </w:p>
    <w:p w14:paraId="1C1905A6" w14:textId="7956618F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Основной целью адаптированной основной общеобразовательной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программы является создание оптимальных условий для усвоения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обучающимися обязательного минимума содержания образования на </w:t>
      </w:r>
      <w:proofErr w:type="gramStart"/>
      <w:r w:rsidR="00910E1F">
        <w:rPr>
          <w:rFonts w:ascii="Times New Roman" w:hAnsi="Times New Roman" w:cs="Times New Roman"/>
          <w:sz w:val="28"/>
          <w:szCs w:val="28"/>
        </w:rPr>
        <w:t>основной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ступен</w:t>
      </w:r>
      <w:r w:rsidR="005B43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требованиями к результатам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освоения АООП, предусмотренными ФГОС </w:t>
      </w:r>
      <w:r w:rsidR="00910E1F">
        <w:rPr>
          <w:rFonts w:ascii="Times New Roman" w:hAnsi="Times New Roman" w:cs="Times New Roman"/>
          <w:sz w:val="28"/>
          <w:szCs w:val="28"/>
        </w:rPr>
        <w:t>О</w:t>
      </w:r>
      <w:r w:rsidRPr="000618AA">
        <w:rPr>
          <w:rFonts w:ascii="Times New Roman" w:hAnsi="Times New Roman" w:cs="Times New Roman"/>
          <w:sz w:val="28"/>
          <w:szCs w:val="28"/>
        </w:rPr>
        <w:t>ОО и</w:t>
      </w:r>
      <w:r w:rsidR="00474EFB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адаптированными основными общеобразовательными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программами .</w:t>
      </w:r>
    </w:p>
    <w:p w14:paraId="06FA812F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Для достижения цели определены следующие задачи:</w:t>
      </w:r>
    </w:p>
    <w:p w14:paraId="533A8D50" w14:textId="524D7AD5" w:rsidR="000618AA" w:rsidRPr="00474EFB" w:rsidRDefault="000618AA" w:rsidP="00C17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FB">
        <w:rPr>
          <w:rFonts w:ascii="Times New Roman" w:hAnsi="Times New Roman" w:cs="Times New Roman"/>
          <w:sz w:val="28"/>
          <w:szCs w:val="28"/>
        </w:rPr>
        <w:t xml:space="preserve">обеспечение достижения всеми учащимися </w:t>
      </w:r>
      <w:r w:rsidR="00910E1F">
        <w:rPr>
          <w:rFonts w:ascii="Times New Roman" w:hAnsi="Times New Roman" w:cs="Times New Roman"/>
          <w:sz w:val="28"/>
          <w:szCs w:val="28"/>
        </w:rPr>
        <w:t>6</w:t>
      </w:r>
      <w:r w:rsidRPr="00474EFB">
        <w:rPr>
          <w:rFonts w:ascii="Times New Roman" w:hAnsi="Times New Roman" w:cs="Times New Roman"/>
          <w:sz w:val="28"/>
          <w:szCs w:val="28"/>
        </w:rPr>
        <w:t xml:space="preserve"> – </w:t>
      </w:r>
      <w:r w:rsidR="00910E1F">
        <w:rPr>
          <w:rFonts w:ascii="Times New Roman" w:hAnsi="Times New Roman" w:cs="Times New Roman"/>
          <w:sz w:val="28"/>
          <w:szCs w:val="28"/>
        </w:rPr>
        <w:t>10</w:t>
      </w:r>
      <w:r w:rsidRPr="00474EFB">
        <w:rPr>
          <w:rFonts w:ascii="Times New Roman" w:hAnsi="Times New Roman" w:cs="Times New Roman"/>
          <w:sz w:val="28"/>
          <w:szCs w:val="28"/>
        </w:rPr>
        <w:t xml:space="preserve"> классов предметных</w:t>
      </w:r>
    </w:p>
    <w:p w14:paraId="42613294" w14:textId="77777777" w:rsidR="00C17FB5" w:rsidRDefault="000618AA" w:rsidP="00C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 xml:space="preserve">результатов, предусмотренных ФГОС </w:t>
      </w:r>
      <w:r w:rsidR="00910E1F" w:rsidRPr="00C17FB5">
        <w:rPr>
          <w:rFonts w:ascii="Times New Roman" w:hAnsi="Times New Roman" w:cs="Times New Roman"/>
          <w:sz w:val="28"/>
          <w:szCs w:val="28"/>
        </w:rPr>
        <w:t>основного</w:t>
      </w:r>
      <w:r w:rsidRPr="00C17FB5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17FB5" w:rsidRPr="00C17FB5">
        <w:rPr>
          <w:rFonts w:ascii="Times New Roman" w:hAnsi="Times New Roman" w:cs="Times New Roman"/>
          <w:sz w:val="28"/>
          <w:szCs w:val="28"/>
        </w:rPr>
        <w:t>.</w:t>
      </w:r>
    </w:p>
    <w:p w14:paraId="205E1B73" w14:textId="6EDD7F15" w:rsidR="000618AA" w:rsidRPr="00C17FB5" w:rsidRDefault="000618AA" w:rsidP="00C17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разработка организационно-педагогической и учебно-технологической</w:t>
      </w:r>
    </w:p>
    <w:p w14:paraId="554FDE79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документации, необходимой для реализации цели программы;</w:t>
      </w:r>
    </w:p>
    <w:p w14:paraId="19A903EA" w14:textId="5D99E168" w:rsidR="000618AA" w:rsidRPr="005B43ED" w:rsidRDefault="000618AA" w:rsidP="0006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педагогов</w:t>
      </w:r>
      <w:r w:rsidR="006F2B4A">
        <w:rPr>
          <w:rFonts w:ascii="Times New Roman" w:hAnsi="Times New Roman" w:cs="Times New Roman"/>
          <w:sz w:val="28"/>
          <w:szCs w:val="28"/>
        </w:rPr>
        <w:t>;</w:t>
      </w:r>
    </w:p>
    <w:p w14:paraId="3F225733" w14:textId="1554884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выявление и развитие способностей обучающихся через организацию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кружков и общественно полезной деятельности;</w:t>
      </w:r>
    </w:p>
    <w:p w14:paraId="23780B6F" w14:textId="6D0ABFF3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использование в коррекционно-образовательном процессе современных</w:t>
      </w:r>
    </w:p>
    <w:p w14:paraId="4F5B54E0" w14:textId="5072B68D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14:paraId="465EE4B9" w14:textId="287F37C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предоставление обучающимся возможности для эффективной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14:paraId="41795BF5" w14:textId="3662E2D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включение обучающихся в процессы социально-трудовой адаптации и</w:t>
      </w:r>
    </w:p>
    <w:p w14:paraId="67C99C2B" w14:textId="0AA56E6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интеграции их в общество.</w:t>
      </w:r>
    </w:p>
    <w:p w14:paraId="0CD340D4" w14:textId="1CB52BA6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В основу разработки АООП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заложены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дифференцированный и деятельностный подходы.</w:t>
      </w:r>
    </w:p>
    <w:p w14:paraId="0DAF7DDA" w14:textId="6B78B62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построению АООП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предполагает учет особых образовательных потребностей этих обучающихся,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которые проявляются в неоднородности по возможностям освоения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содержания образования. Это предусматривает возможность создания с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учетом типологических и индивидуальных особенностей развития разных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вариантов общеобразовательной программы, в том числе и на основе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индивидуального учебного плана.</w:t>
      </w:r>
    </w:p>
    <w:p w14:paraId="6CD8AF71" w14:textId="6D3E16BD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</w:t>
      </w:r>
      <w:r w:rsidR="00453BDE">
        <w:rPr>
          <w:rFonts w:ascii="Times New Roman" w:hAnsi="Times New Roman" w:cs="Times New Roman"/>
          <w:sz w:val="28"/>
          <w:szCs w:val="28"/>
        </w:rPr>
        <w:t>ой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453BDE">
        <w:rPr>
          <w:rFonts w:ascii="Times New Roman" w:hAnsi="Times New Roman" w:cs="Times New Roman"/>
          <w:sz w:val="28"/>
          <w:szCs w:val="28"/>
        </w:rPr>
        <w:t>ы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обеспечивает разнообразие содержания, предоставляя детям с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возможность реализовать индивидуальный потенциал развития.</w:t>
      </w:r>
    </w:p>
    <w:p w14:paraId="6D4655CC" w14:textId="6AB0B0F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закономерности процесса обучения и воспитания учащихся, структуру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общеобразовательной деятельности с учетом общих закономерностей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развития детей с нормальным и нарушенным развитием.</w:t>
      </w:r>
    </w:p>
    <w:p w14:paraId="414D0CF3" w14:textId="21EC998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образовании детей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является обучение как процесс организации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познавательной и предметно-практической деятельности обучающихся,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обеспечивающий овладение ими содержанием образования.</w:t>
      </w:r>
    </w:p>
    <w:p w14:paraId="43F68DC2" w14:textId="3D0FD738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В контексте разработки АООП реализация деятельностного подхода</w:t>
      </w:r>
    </w:p>
    <w:p w14:paraId="64A93041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9AD1337" w14:textId="6BB4771B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</w:p>
    <w:p w14:paraId="0FC70A83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характера;</w:t>
      </w:r>
    </w:p>
    <w:p w14:paraId="7DBB2554" w14:textId="5365FD1C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прочное усвоение обучающимися знаний и опыта разнообразной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деятельности и поведения, возможность их самостоятельного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продвижения в изучаемых образовательных областях;</w:t>
      </w:r>
    </w:p>
    <w:p w14:paraId="3EC4DAE6" w14:textId="2FFB03DE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14:paraId="46A00B62" w14:textId="5A632AC6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обучающихся на основе формирования универсальных учебных </w:t>
      </w:r>
      <w:proofErr w:type="gramStart"/>
      <w:r w:rsidRPr="006F2B4A">
        <w:rPr>
          <w:rFonts w:ascii="Times New Roman" w:hAnsi="Times New Roman" w:cs="Times New Roman"/>
          <w:sz w:val="28"/>
          <w:szCs w:val="28"/>
        </w:rPr>
        <w:t>действий</w:t>
      </w:r>
      <w:r w:rsidR="00EB04D5">
        <w:rPr>
          <w:rFonts w:ascii="Times New Roman" w:hAnsi="Times New Roman" w:cs="Times New Roman"/>
          <w:sz w:val="28"/>
          <w:szCs w:val="28"/>
        </w:rPr>
        <w:t>,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обеспечивают не только успешное усвоение ими системы научных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знаний, умений и навыков (академических результатов), позволяющих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продолжить образование на следующей ступени, но и жизненной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компетенции, составляющей основу социальной успешности.</w:t>
      </w:r>
    </w:p>
    <w:p w14:paraId="5B9544B6" w14:textId="48A7DE8F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Структура Адаптированной основной общеобразовательной программы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включает целевой, содержательный и организационный разделы.</w:t>
      </w:r>
    </w:p>
    <w:p w14:paraId="0879ED36" w14:textId="50DDD918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</w:t>
      </w:r>
    </w:p>
    <w:p w14:paraId="06743E65" w14:textId="3E2A5D0B" w:rsidR="000618AA" w:rsidRPr="000618AA" w:rsidRDefault="000618AA" w:rsidP="00453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а также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способы определения достижения этих целей и результатов.</w:t>
      </w:r>
    </w:p>
    <w:p w14:paraId="348A5BB8" w14:textId="14BD5ABC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Целевой раздел включает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пояснительную</w:t>
      </w:r>
      <w:r w:rsidR="00BD0ABE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 записку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в которой изложены:</w:t>
      </w:r>
    </w:p>
    <w:p w14:paraId="3AED7012" w14:textId="4B1B17B4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Цели и задачи реализации Адаптированной основной</w:t>
      </w:r>
    </w:p>
    <w:p w14:paraId="41F12E4B" w14:textId="0DB01D01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</w:p>
    <w:p w14:paraId="5C89BF39" w14:textId="30EAACD6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основной</w:t>
      </w:r>
    </w:p>
    <w:p w14:paraId="7C137784" w14:textId="3F4E9239" w:rsidR="000618AA" w:rsidRPr="00BA021F" w:rsidRDefault="000618AA" w:rsidP="0091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>.</w:t>
      </w:r>
      <w:r w:rsidR="00BD0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1F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BA021F">
        <w:rPr>
          <w:rFonts w:ascii="Times New Roman" w:hAnsi="Times New Roman" w:cs="Times New Roman"/>
          <w:sz w:val="28"/>
          <w:szCs w:val="28"/>
        </w:rPr>
        <w:t xml:space="preserve"> характеристика адаптированной основной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649B80A0" w14:textId="1928D93C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характеристика учащихся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,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обучающихся в Учреждении.</w:t>
      </w:r>
    </w:p>
    <w:p w14:paraId="3CA25C95" w14:textId="7BCDAE5B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Описание особых образовательных потребностей 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3BC68D88" w14:textId="77777777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Планируемые результаты реализации Адаптированной основной</w:t>
      </w:r>
    </w:p>
    <w:p w14:paraId="4B30663C" w14:textId="466E4228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</w:p>
    <w:p w14:paraId="1ACEDEBF" w14:textId="3CD1BB3B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Система оценки достижений обучающихся</w:t>
      </w:r>
    </w:p>
    <w:p w14:paraId="0D43FBCA" w14:textId="03924F2B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Содержательный раздел определяет общее содержание образования</w:t>
      </w:r>
    </w:p>
    <w:p w14:paraId="2DB4F7D3" w14:textId="3051E109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следующие программы, ориентированные на достижение личностных и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14:paraId="5AD5D6F4" w14:textId="083289B3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действий;</w:t>
      </w:r>
    </w:p>
    <w:p w14:paraId="58A42BDA" w14:textId="378E88E6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программы отдельных учебных предметов</w:t>
      </w:r>
      <w:r w:rsidR="00BA021F">
        <w:rPr>
          <w:rFonts w:ascii="Times New Roman" w:hAnsi="Times New Roman" w:cs="Times New Roman"/>
          <w:sz w:val="28"/>
          <w:szCs w:val="28"/>
        </w:rPr>
        <w:t>;</w:t>
      </w:r>
      <w:r w:rsidRPr="00BA0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3721" w14:textId="31AB4BC1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A021F" w:rsidRPr="00BA021F">
        <w:rPr>
          <w:rFonts w:ascii="Times New Roman" w:hAnsi="Times New Roman" w:cs="Times New Roman"/>
          <w:sz w:val="28"/>
          <w:szCs w:val="28"/>
        </w:rPr>
        <w:t>воспитания;</w:t>
      </w:r>
    </w:p>
    <w:p w14:paraId="634BB335" w14:textId="6016A0DC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коррекционной работы</w:t>
      </w:r>
    </w:p>
    <w:p w14:paraId="1507E5EA" w14:textId="4BD0A3C0" w:rsidR="000618AA" w:rsidRPr="000618AA" w:rsidRDefault="000618AA" w:rsidP="00453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образовательного процесса, а также механизмы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="00910E1F">
        <w:rPr>
          <w:rFonts w:ascii="Times New Roman" w:hAnsi="Times New Roman" w:cs="Times New Roman"/>
          <w:sz w:val="28"/>
          <w:szCs w:val="28"/>
        </w:rPr>
        <w:t>основного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FF167C">
        <w:rPr>
          <w:rFonts w:ascii="Times New Roman" w:hAnsi="Times New Roman" w:cs="Times New Roman"/>
          <w:sz w:val="28"/>
          <w:szCs w:val="28"/>
        </w:rPr>
        <w:t>зрения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6B0BEC0A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14:paraId="436B3804" w14:textId="6511BF1E" w:rsidR="000618AA" w:rsidRPr="00BA021F" w:rsidRDefault="000618AA" w:rsidP="00BA0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учебный план, включающий календарный график организации учебного</w:t>
      </w:r>
    </w:p>
    <w:p w14:paraId="3DAA25DC" w14:textId="77777777" w:rsidR="00BA021F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процесса (Примерный календарный учебный график); </w:t>
      </w:r>
    </w:p>
    <w:p w14:paraId="7EA66F86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систему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специальных условий реализации основной образовательной программы в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Стандарта, </w:t>
      </w:r>
    </w:p>
    <w:p w14:paraId="7F3E6CB1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кадровые условия; </w:t>
      </w:r>
    </w:p>
    <w:p w14:paraId="681600EC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финансово</w:t>
      </w:r>
      <w:r w:rsidR="00BA021F" w:rsidRPr="00BA021F">
        <w:rPr>
          <w:rFonts w:ascii="Times New Roman" w:hAnsi="Times New Roman" w:cs="Times New Roman"/>
          <w:sz w:val="28"/>
          <w:szCs w:val="28"/>
        </w:rPr>
        <w:t>-</w:t>
      </w:r>
      <w:r w:rsidRPr="00BA021F">
        <w:rPr>
          <w:rFonts w:ascii="Times New Roman" w:hAnsi="Times New Roman" w:cs="Times New Roman"/>
          <w:sz w:val="28"/>
          <w:szCs w:val="28"/>
        </w:rPr>
        <w:t xml:space="preserve">экономические условия; </w:t>
      </w:r>
    </w:p>
    <w:p w14:paraId="627FC3D2" w14:textId="18DCC248" w:rsidR="00466E97" w:rsidRP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  <w:r w:rsidR="00BA021F" w:rsidRPr="00BA021F">
        <w:rPr>
          <w:rFonts w:ascii="Times New Roman" w:hAnsi="Times New Roman" w:cs="Times New Roman"/>
          <w:sz w:val="28"/>
          <w:szCs w:val="28"/>
        </w:rPr>
        <w:t>.</w:t>
      </w:r>
    </w:p>
    <w:sectPr w:rsidR="00466E97" w:rsidRPr="00B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8F"/>
    <w:multiLevelType w:val="hybridMultilevel"/>
    <w:tmpl w:val="4BB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09C"/>
    <w:multiLevelType w:val="hybridMultilevel"/>
    <w:tmpl w:val="FA4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FED"/>
    <w:multiLevelType w:val="hybridMultilevel"/>
    <w:tmpl w:val="3048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1433"/>
    <w:multiLevelType w:val="hybridMultilevel"/>
    <w:tmpl w:val="468A8D66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76F"/>
    <w:multiLevelType w:val="hybridMultilevel"/>
    <w:tmpl w:val="0C160B90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5ED0"/>
    <w:multiLevelType w:val="hybridMultilevel"/>
    <w:tmpl w:val="86F4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3"/>
    <w:rsid w:val="000618AA"/>
    <w:rsid w:val="00453BDE"/>
    <w:rsid w:val="00466E97"/>
    <w:rsid w:val="00474EFB"/>
    <w:rsid w:val="005B43ED"/>
    <w:rsid w:val="006F2B4A"/>
    <w:rsid w:val="00873533"/>
    <w:rsid w:val="008D1C0D"/>
    <w:rsid w:val="00910E1F"/>
    <w:rsid w:val="00940D6D"/>
    <w:rsid w:val="00BA021F"/>
    <w:rsid w:val="00BD0ABE"/>
    <w:rsid w:val="00C17FB5"/>
    <w:rsid w:val="00CF131A"/>
    <w:rsid w:val="00EB04D5"/>
    <w:rsid w:val="00F57B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197"/>
  <w15:chartTrackingRefBased/>
  <w15:docId w15:val="{4EB6FFEE-EECC-405F-A7A3-749F6B6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4</cp:revision>
  <dcterms:created xsi:type="dcterms:W3CDTF">2025-03-10T20:08:00Z</dcterms:created>
  <dcterms:modified xsi:type="dcterms:W3CDTF">2025-03-10T20:12:00Z</dcterms:modified>
</cp:coreProperties>
</file>